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9B" w:rsidRDefault="00FF1F9B" w:rsidP="00BE3449">
      <w:pPr>
        <w:tabs>
          <w:tab w:val="left" w:pos="0"/>
        </w:tabs>
        <w:ind w:left="-142" w:right="-142" w:hanging="142"/>
        <w:jc w:val="right"/>
        <w:rPr>
          <w:bCs/>
          <w:w w:val="109"/>
          <w:sz w:val="22"/>
          <w:szCs w:val="22"/>
        </w:rPr>
      </w:pPr>
    </w:p>
    <w:p w:rsidR="00BE3449" w:rsidRDefault="00ED7201" w:rsidP="00BE3449">
      <w:pPr>
        <w:tabs>
          <w:tab w:val="left" w:pos="0"/>
        </w:tabs>
        <w:ind w:left="-142" w:right="-142" w:hanging="142"/>
        <w:jc w:val="right"/>
        <w:rPr>
          <w:bCs/>
          <w:w w:val="109"/>
          <w:sz w:val="22"/>
          <w:szCs w:val="22"/>
        </w:rPr>
      </w:pPr>
      <w:r>
        <w:rPr>
          <w:bCs/>
          <w:w w:val="109"/>
          <w:sz w:val="22"/>
          <w:szCs w:val="22"/>
        </w:rPr>
        <w:t>Утверждено</w:t>
      </w:r>
      <w:r w:rsidR="00BE3449" w:rsidRPr="00B905D1">
        <w:rPr>
          <w:bCs/>
          <w:w w:val="109"/>
          <w:sz w:val="22"/>
          <w:szCs w:val="22"/>
        </w:rPr>
        <w:t xml:space="preserve"> </w:t>
      </w:r>
    </w:p>
    <w:p w:rsidR="00ED7201" w:rsidRDefault="00ED7201" w:rsidP="00BE3449">
      <w:pPr>
        <w:tabs>
          <w:tab w:val="left" w:pos="0"/>
        </w:tabs>
        <w:ind w:left="-142" w:right="-142" w:hanging="142"/>
        <w:jc w:val="right"/>
        <w:rPr>
          <w:bCs/>
          <w:w w:val="109"/>
          <w:sz w:val="22"/>
          <w:szCs w:val="22"/>
        </w:rPr>
      </w:pPr>
      <w:r>
        <w:rPr>
          <w:bCs/>
          <w:w w:val="109"/>
          <w:sz w:val="22"/>
          <w:szCs w:val="22"/>
        </w:rPr>
        <w:t xml:space="preserve">Приказ от </w:t>
      </w:r>
      <w:r w:rsidR="00EE0D14">
        <w:rPr>
          <w:bCs/>
          <w:w w:val="109"/>
          <w:sz w:val="22"/>
          <w:szCs w:val="22"/>
        </w:rPr>
        <w:t>01 апреля</w:t>
      </w:r>
      <w:r>
        <w:rPr>
          <w:bCs/>
          <w:w w:val="109"/>
          <w:sz w:val="22"/>
          <w:szCs w:val="22"/>
        </w:rPr>
        <w:t xml:space="preserve"> 2022г.№3</w:t>
      </w:r>
      <w:r w:rsidR="00EE0D14">
        <w:rPr>
          <w:bCs/>
          <w:w w:val="109"/>
          <w:sz w:val="22"/>
          <w:szCs w:val="22"/>
        </w:rPr>
        <w:t>2</w:t>
      </w:r>
      <w:r>
        <w:rPr>
          <w:bCs/>
          <w:w w:val="109"/>
          <w:sz w:val="22"/>
          <w:szCs w:val="22"/>
        </w:rPr>
        <w:t xml:space="preserve">  </w:t>
      </w:r>
    </w:p>
    <w:p w:rsidR="00ED7201" w:rsidRPr="00B905D1" w:rsidRDefault="00ED7201" w:rsidP="00BE3449">
      <w:pPr>
        <w:tabs>
          <w:tab w:val="left" w:pos="0"/>
        </w:tabs>
        <w:ind w:left="-142" w:right="-142" w:hanging="142"/>
        <w:jc w:val="right"/>
        <w:rPr>
          <w:bCs/>
          <w:w w:val="109"/>
          <w:sz w:val="22"/>
          <w:szCs w:val="22"/>
        </w:rPr>
      </w:pPr>
      <w:r>
        <w:rPr>
          <w:bCs/>
          <w:w w:val="109"/>
          <w:sz w:val="22"/>
          <w:szCs w:val="22"/>
        </w:rPr>
        <w:t>МБОУ «Центр детского творчества»</w:t>
      </w:r>
    </w:p>
    <w:p w:rsidR="00BE3449" w:rsidRPr="00FF1F9B" w:rsidRDefault="00BE3449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 w:rsidRPr="00FF1F9B">
        <w:rPr>
          <w:b/>
          <w:bCs/>
          <w:w w:val="109"/>
          <w:szCs w:val="24"/>
        </w:rPr>
        <w:t>ПОЛОЖЕНИЕ</w:t>
      </w:r>
    </w:p>
    <w:p w:rsidR="00BE3449" w:rsidRPr="00FF1F9B" w:rsidRDefault="00BE3449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 w:rsidRPr="00FF1F9B">
        <w:rPr>
          <w:b/>
          <w:bCs/>
          <w:w w:val="109"/>
          <w:szCs w:val="24"/>
        </w:rPr>
        <w:t xml:space="preserve">о проведении районного  конкурса </w:t>
      </w:r>
    </w:p>
    <w:p w:rsidR="00BE3449" w:rsidRPr="00FF1F9B" w:rsidRDefault="00BE3449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 w:rsidRPr="00FF1F9B">
        <w:rPr>
          <w:b/>
          <w:bCs/>
          <w:w w:val="109"/>
          <w:szCs w:val="24"/>
        </w:rPr>
        <w:t xml:space="preserve">вокально-хореографических постановок </w:t>
      </w:r>
    </w:p>
    <w:p w:rsidR="00BE3449" w:rsidRPr="00FF1F9B" w:rsidRDefault="00BE3449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 w:rsidRPr="00FF1F9B">
        <w:rPr>
          <w:b/>
          <w:kern w:val="36"/>
          <w:szCs w:val="24"/>
        </w:rPr>
        <w:t>среди дошкольных образовательных учреждений</w:t>
      </w:r>
    </w:p>
    <w:p w:rsidR="001F4FEC" w:rsidRDefault="008C18C1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 w:rsidRPr="008C18C1">
        <w:rPr>
          <w:b/>
          <w:bCs/>
          <w:w w:val="109"/>
          <w:szCs w:val="24"/>
        </w:rPr>
        <w:t>«КАПИТОШКА»</w:t>
      </w:r>
      <w:r w:rsidR="00ED7201">
        <w:rPr>
          <w:b/>
          <w:bCs/>
          <w:w w:val="109"/>
          <w:szCs w:val="24"/>
        </w:rPr>
        <w:t xml:space="preserve">, </w:t>
      </w:r>
    </w:p>
    <w:p w:rsidR="00BE3449" w:rsidRPr="008C18C1" w:rsidRDefault="00ED7201" w:rsidP="00BE3449">
      <w:pPr>
        <w:tabs>
          <w:tab w:val="left" w:pos="0"/>
        </w:tabs>
        <w:ind w:left="-142" w:right="-142" w:hanging="142"/>
        <w:jc w:val="center"/>
        <w:rPr>
          <w:b/>
          <w:bCs/>
          <w:w w:val="109"/>
          <w:szCs w:val="24"/>
        </w:rPr>
      </w:pPr>
      <w:r>
        <w:rPr>
          <w:b/>
          <w:bCs/>
          <w:w w:val="109"/>
          <w:szCs w:val="24"/>
        </w:rPr>
        <w:t xml:space="preserve">посвященный </w:t>
      </w:r>
      <w:r w:rsidR="001F4FEC">
        <w:rPr>
          <w:b/>
          <w:bCs/>
          <w:w w:val="109"/>
          <w:szCs w:val="24"/>
        </w:rPr>
        <w:t>Году культурного наследия народов России</w:t>
      </w:r>
    </w:p>
    <w:p w:rsidR="00BE3449" w:rsidRPr="006F652E" w:rsidRDefault="00BE3449" w:rsidP="006F652E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suppressAutoHyphens w:val="0"/>
        <w:rPr>
          <w:szCs w:val="24"/>
        </w:rPr>
      </w:pPr>
      <w:r w:rsidRPr="006F652E">
        <w:rPr>
          <w:b/>
          <w:szCs w:val="24"/>
        </w:rPr>
        <w:t>Цели и задачи проведения конкурса:</w:t>
      </w:r>
    </w:p>
    <w:p w:rsidR="00BE3449" w:rsidRPr="00FF1F9B" w:rsidRDefault="00BE3449" w:rsidP="00BE3449">
      <w:pPr>
        <w:ind w:left="720"/>
        <w:rPr>
          <w:szCs w:val="24"/>
        </w:rPr>
      </w:pPr>
      <w:r w:rsidRPr="00FF1F9B">
        <w:rPr>
          <w:szCs w:val="24"/>
        </w:rPr>
        <w:t>1.Повышение уровня вокально-хореографического мастерства воспитанников детских дошкольных образовательных учреждений.</w:t>
      </w:r>
    </w:p>
    <w:p w:rsidR="00BE3449" w:rsidRPr="00FF1F9B" w:rsidRDefault="00BE3449" w:rsidP="00BE3449">
      <w:pPr>
        <w:ind w:left="720"/>
        <w:rPr>
          <w:szCs w:val="24"/>
        </w:rPr>
      </w:pPr>
      <w:r w:rsidRPr="00FF1F9B">
        <w:rPr>
          <w:szCs w:val="24"/>
        </w:rPr>
        <w:t>2. Выявление и поддержка юных одаренных исполнителей.</w:t>
      </w:r>
    </w:p>
    <w:p w:rsidR="00BE3449" w:rsidRPr="00FF1F9B" w:rsidRDefault="00BE3449" w:rsidP="00BE3449">
      <w:pPr>
        <w:ind w:left="720"/>
        <w:rPr>
          <w:szCs w:val="24"/>
        </w:rPr>
      </w:pPr>
      <w:r w:rsidRPr="00FF1F9B">
        <w:rPr>
          <w:szCs w:val="24"/>
        </w:rPr>
        <w:t>3. Стимулирование творческой деятельности педагогов.</w:t>
      </w:r>
    </w:p>
    <w:p w:rsidR="00260BF2" w:rsidRPr="00FF1F9B" w:rsidRDefault="008D1125" w:rsidP="00BE3449">
      <w:pPr>
        <w:ind w:left="720"/>
        <w:rPr>
          <w:szCs w:val="24"/>
        </w:rPr>
      </w:pPr>
      <w:r w:rsidRPr="00FF1F9B">
        <w:rPr>
          <w:szCs w:val="24"/>
        </w:rPr>
        <w:t>4. Воспитание сценической культуры и основ исполнительского мастерства.</w:t>
      </w:r>
    </w:p>
    <w:p w:rsidR="00260BF2" w:rsidRPr="00260BF2" w:rsidRDefault="006F652E" w:rsidP="00260BF2">
      <w:pPr>
        <w:widowControl w:val="0"/>
        <w:tabs>
          <w:tab w:val="left" w:pos="0"/>
          <w:tab w:val="left" w:pos="426"/>
        </w:tabs>
        <w:suppressAutoHyphens w:val="0"/>
        <w:rPr>
          <w:szCs w:val="24"/>
        </w:rPr>
      </w:pPr>
      <w:r>
        <w:rPr>
          <w:b/>
          <w:szCs w:val="24"/>
        </w:rPr>
        <w:tab/>
        <w:t>2</w:t>
      </w:r>
      <w:r w:rsidR="00BE3449" w:rsidRPr="00FF1F9B">
        <w:rPr>
          <w:b/>
          <w:szCs w:val="24"/>
        </w:rPr>
        <w:t xml:space="preserve">. </w:t>
      </w:r>
      <w:r w:rsidR="00BE3449" w:rsidRPr="006F652E">
        <w:rPr>
          <w:b/>
          <w:szCs w:val="24"/>
        </w:rPr>
        <w:t xml:space="preserve">Организаторы конкурса:  </w:t>
      </w:r>
      <w:r w:rsidR="00BE3449" w:rsidRPr="006F652E">
        <w:rPr>
          <w:szCs w:val="24"/>
        </w:rPr>
        <w:t xml:space="preserve"> МБОУ </w:t>
      </w:r>
      <w:proofErr w:type="gramStart"/>
      <w:r w:rsidR="00BE3449" w:rsidRPr="006F652E">
        <w:rPr>
          <w:szCs w:val="24"/>
        </w:rPr>
        <w:t>ДО</w:t>
      </w:r>
      <w:proofErr w:type="gramEnd"/>
      <w:r w:rsidR="00BE3449" w:rsidRPr="006F652E">
        <w:rPr>
          <w:szCs w:val="24"/>
        </w:rPr>
        <w:t xml:space="preserve"> «</w:t>
      </w:r>
      <w:proofErr w:type="gramStart"/>
      <w:r w:rsidR="00BE3449" w:rsidRPr="006F652E">
        <w:rPr>
          <w:szCs w:val="24"/>
        </w:rPr>
        <w:t>Центр</w:t>
      </w:r>
      <w:proofErr w:type="gramEnd"/>
      <w:r w:rsidR="00BE3449" w:rsidRPr="006F652E">
        <w:rPr>
          <w:szCs w:val="24"/>
        </w:rPr>
        <w:t xml:space="preserve"> детского творчества»</w:t>
      </w:r>
    </w:p>
    <w:p w:rsidR="00BE3449" w:rsidRPr="00FF1F9B" w:rsidRDefault="007A7325" w:rsidP="00BE3449">
      <w:pPr>
        <w:widowControl w:val="0"/>
        <w:tabs>
          <w:tab w:val="left" w:pos="0"/>
          <w:tab w:val="left" w:pos="426"/>
        </w:tabs>
        <w:suppressAutoHyphens w:val="0"/>
        <w:ind w:left="360"/>
        <w:rPr>
          <w:b/>
          <w:bCs/>
          <w:szCs w:val="24"/>
        </w:rPr>
      </w:pPr>
      <w:r>
        <w:rPr>
          <w:b/>
          <w:szCs w:val="24"/>
        </w:rPr>
        <w:t xml:space="preserve"> 3. Дата и</w:t>
      </w:r>
      <w:r w:rsidR="00A524D2">
        <w:rPr>
          <w:b/>
          <w:szCs w:val="24"/>
        </w:rPr>
        <w:t xml:space="preserve"> место </w:t>
      </w:r>
      <w:r>
        <w:rPr>
          <w:b/>
          <w:szCs w:val="24"/>
        </w:rPr>
        <w:t>п</w:t>
      </w:r>
      <w:r w:rsidR="00BE3449" w:rsidRPr="00FF1F9B">
        <w:rPr>
          <w:b/>
          <w:szCs w:val="24"/>
        </w:rPr>
        <w:t>роведение конкурса:</w:t>
      </w:r>
    </w:p>
    <w:p w:rsidR="00304101" w:rsidRPr="00D94B61" w:rsidRDefault="00304101" w:rsidP="00D94B61">
      <w:pPr>
        <w:widowControl w:val="0"/>
        <w:tabs>
          <w:tab w:val="left" w:pos="0"/>
          <w:tab w:val="left" w:pos="426"/>
        </w:tabs>
        <w:suppressAutoHyphens w:val="0"/>
        <w:ind w:left="426"/>
        <w:jc w:val="both"/>
        <w:rPr>
          <w:b/>
          <w:szCs w:val="24"/>
        </w:rPr>
      </w:pPr>
      <w:r>
        <w:rPr>
          <w:color w:val="181818"/>
          <w:szCs w:val="24"/>
        </w:rPr>
        <w:tab/>
      </w:r>
      <w:r w:rsidR="007A7325">
        <w:rPr>
          <w:color w:val="181818"/>
          <w:szCs w:val="24"/>
        </w:rPr>
        <w:t>2</w:t>
      </w:r>
      <w:r w:rsidR="00260BF2">
        <w:rPr>
          <w:szCs w:val="24"/>
        </w:rPr>
        <w:t xml:space="preserve">9 апреля  2022 года., </w:t>
      </w:r>
      <w:r w:rsidR="007A7325">
        <w:rPr>
          <w:szCs w:val="24"/>
        </w:rPr>
        <w:t xml:space="preserve">в </w:t>
      </w:r>
      <w:r w:rsidR="00260BF2" w:rsidRPr="006F652E">
        <w:rPr>
          <w:szCs w:val="24"/>
        </w:rPr>
        <w:t xml:space="preserve">МБОУ </w:t>
      </w:r>
      <w:proofErr w:type="gramStart"/>
      <w:r w:rsidR="00260BF2" w:rsidRPr="006F652E">
        <w:rPr>
          <w:szCs w:val="24"/>
        </w:rPr>
        <w:t>ДО</w:t>
      </w:r>
      <w:proofErr w:type="gramEnd"/>
      <w:r w:rsidR="00260BF2" w:rsidRPr="006F652E">
        <w:rPr>
          <w:szCs w:val="24"/>
        </w:rPr>
        <w:t xml:space="preserve"> «</w:t>
      </w:r>
      <w:proofErr w:type="gramStart"/>
      <w:r w:rsidR="00260BF2" w:rsidRPr="006F652E">
        <w:rPr>
          <w:szCs w:val="24"/>
        </w:rPr>
        <w:t>Центр</w:t>
      </w:r>
      <w:proofErr w:type="gramEnd"/>
      <w:r w:rsidR="00260BF2" w:rsidRPr="006F652E">
        <w:rPr>
          <w:szCs w:val="24"/>
        </w:rPr>
        <w:t xml:space="preserve"> детского творчества»</w:t>
      </w:r>
    </w:p>
    <w:p w:rsidR="00BE3449" w:rsidRPr="00FF1F9B" w:rsidRDefault="00BE3449" w:rsidP="00BE3449">
      <w:pPr>
        <w:widowControl w:val="0"/>
        <w:tabs>
          <w:tab w:val="left" w:pos="0"/>
          <w:tab w:val="left" w:pos="426"/>
        </w:tabs>
        <w:suppressAutoHyphens w:val="0"/>
        <w:ind w:left="426"/>
        <w:rPr>
          <w:b/>
          <w:szCs w:val="24"/>
        </w:rPr>
      </w:pPr>
      <w:r w:rsidRPr="00FF1F9B">
        <w:rPr>
          <w:b/>
          <w:szCs w:val="24"/>
        </w:rPr>
        <w:t>4. Условия проведения конкурса:</w:t>
      </w:r>
    </w:p>
    <w:p w:rsidR="00BE3449" w:rsidRPr="00FF1F9B" w:rsidRDefault="00BE3449" w:rsidP="000763DE">
      <w:pPr>
        <w:widowControl w:val="0"/>
        <w:tabs>
          <w:tab w:val="left" w:pos="0"/>
          <w:tab w:val="left" w:pos="426"/>
        </w:tabs>
        <w:suppressAutoHyphens w:val="0"/>
        <w:ind w:left="426"/>
        <w:jc w:val="both"/>
        <w:rPr>
          <w:szCs w:val="24"/>
        </w:rPr>
      </w:pPr>
      <w:r w:rsidRPr="00FF1F9B">
        <w:rPr>
          <w:bCs/>
          <w:szCs w:val="24"/>
        </w:rPr>
        <w:tab/>
      </w:r>
      <w:r w:rsidR="00922277">
        <w:rPr>
          <w:color w:val="1A1A1A"/>
          <w:szCs w:val="24"/>
          <w:shd w:val="clear" w:color="auto" w:fill="FFFFFF"/>
        </w:rPr>
        <w:t xml:space="preserve"> </w:t>
      </w:r>
      <w:r w:rsidR="007A7325" w:rsidRPr="006344B4">
        <w:rPr>
          <w:b/>
          <w:color w:val="181818"/>
          <w:szCs w:val="24"/>
        </w:rPr>
        <w:t>Формат проведения конкурса –</w:t>
      </w:r>
      <w:r w:rsidR="007A7325" w:rsidRPr="00304101">
        <w:rPr>
          <w:color w:val="181818"/>
          <w:szCs w:val="24"/>
        </w:rPr>
        <w:t xml:space="preserve"> </w:t>
      </w:r>
      <w:r w:rsidR="007A7325" w:rsidRPr="00260BF2">
        <w:rPr>
          <w:b/>
          <w:color w:val="181818"/>
          <w:szCs w:val="24"/>
        </w:rPr>
        <w:t>заочный</w:t>
      </w:r>
      <w:r w:rsidR="007A7325">
        <w:rPr>
          <w:b/>
          <w:color w:val="181818"/>
          <w:szCs w:val="24"/>
        </w:rPr>
        <w:t xml:space="preserve"> (дистанционный). </w:t>
      </w:r>
      <w:r w:rsidRPr="00FF1F9B">
        <w:rPr>
          <w:bCs/>
          <w:szCs w:val="24"/>
        </w:rPr>
        <w:t>Для участия в конкурсе допускаются  вокально-хореографические постановки. При оценивании учитываются выступления вокального и хореографического исполнения как единого номера. Сопровождение исполнителей вокала (соло, дуэт, три</w:t>
      </w:r>
      <w:r w:rsidR="006F652E">
        <w:rPr>
          <w:bCs/>
          <w:szCs w:val="24"/>
        </w:rPr>
        <w:t>о</w:t>
      </w:r>
      <w:r w:rsidRPr="00FF1F9B">
        <w:rPr>
          <w:bCs/>
          <w:szCs w:val="24"/>
        </w:rPr>
        <w:t xml:space="preserve">, вокальный ансамбль) постановкой любого жанра хореографии. </w:t>
      </w:r>
      <w:r w:rsidRPr="00FF1F9B">
        <w:rPr>
          <w:szCs w:val="24"/>
        </w:rPr>
        <w:t xml:space="preserve">Музыкальное сопровождение исполняются под фонограмму (минус 1); </w:t>
      </w:r>
    </w:p>
    <w:p w:rsidR="00FD4DEB" w:rsidRDefault="00BE3449" w:rsidP="00BE3449">
      <w:pPr>
        <w:widowControl w:val="0"/>
        <w:tabs>
          <w:tab w:val="left" w:pos="0"/>
          <w:tab w:val="left" w:pos="426"/>
        </w:tabs>
        <w:suppressAutoHyphens w:val="0"/>
        <w:ind w:left="426"/>
        <w:rPr>
          <w:szCs w:val="24"/>
        </w:rPr>
      </w:pPr>
      <w:r w:rsidRPr="00FF1F9B">
        <w:rPr>
          <w:szCs w:val="24"/>
        </w:rPr>
        <w:tab/>
        <w:t>Приветствуется использование «</w:t>
      </w:r>
      <w:proofErr w:type="spellStart"/>
      <w:r w:rsidRPr="00FF1F9B">
        <w:rPr>
          <w:szCs w:val="24"/>
        </w:rPr>
        <w:t>бэк-вокала</w:t>
      </w:r>
      <w:proofErr w:type="spellEnd"/>
      <w:r w:rsidRPr="00FF1F9B">
        <w:rPr>
          <w:szCs w:val="24"/>
        </w:rPr>
        <w:t>».</w:t>
      </w:r>
    </w:p>
    <w:p w:rsidR="00260BF2" w:rsidRPr="00FD4DEB" w:rsidRDefault="00260BF2" w:rsidP="00BE3449">
      <w:pPr>
        <w:widowControl w:val="0"/>
        <w:tabs>
          <w:tab w:val="left" w:pos="0"/>
          <w:tab w:val="left" w:pos="426"/>
        </w:tabs>
        <w:suppressAutoHyphens w:val="0"/>
        <w:ind w:left="426"/>
        <w:rPr>
          <w:szCs w:val="24"/>
        </w:rPr>
      </w:pPr>
      <w:r>
        <w:rPr>
          <w:szCs w:val="24"/>
        </w:rPr>
        <w:tab/>
        <w:t>Видео отправляем в формате МР</w:t>
      </w:r>
      <w:proofErr w:type="gramStart"/>
      <w:r>
        <w:rPr>
          <w:szCs w:val="24"/>
        </w:rPr>
        <w:t>4</w:t>
      </w:r>
      <w:proofErr w:type="gramEnd"/>
    </w:p>
    <w:p w:rsidR="000763DE" w:rsidRDefault="00BE3449" w:rsidP="000763DE">
      <w:pPr>
        <w:widowControl w:val="0"/>
        <w:tabs>
          <w:tab w:val="left" w:pos="0"/>
          <w:tab w:val="left" w:pos="426"/>
        </w:tabs>
        <w:suppressAutoHyphens w:val="0"/>
        <w:ind w:left="426"/>
        <w:rPr>
          <w:b/>
          <w:szCs w:val="24"/>
        </w:rPr>
      </w:pPr>
      <w:r w:rsidRPr="00FF1F9B">
        <w:rPr>
          <w:b/>
          <w:szCs w:val="24"/>
        </w:rPr>
        <w:t>5. Возрастные категории</w:t>
      </w:r>
      <w:r w:rsidR="009743C4">
        <w:rPr>
          <w:b/>
          <w:szCs w:val="24"/>
        </w:rPr>
        <w:t>:</w:t>
      </w:r>
    </w:p>
    <w:p w:rsidR="00BE3449" w:rsidRPr="000763DE" w:rsidRDefault="00D94B61" w:rsidP="000763DE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 w:val="0"/>
        <w:ind w:left="709" w:hanging="283"/>
        <w:rPr>
          <w:b/>
          <w:szCs w:val="24"/>
        </w:rPr>
      </w:pPr>
      <w:r>
        <w:rPr>
          <w:szCs w:val="24"/>
        </w:rPr>
        <w:t>от 3</w:t>
      </w:r>
      <w:r w:rsidR="009743C4" w:rsidRPr="000763DE">
        <w:rPr>
          <w:szCs w:val="24"/>
        </w:rPr>
        <w:t xml:space="preserve"> до </w:t>
      </w:r>
      <w:r>
        <w:rPr>
          <w:szCs w:val="24"/>
        </w:rPr>
        <w:t>4</w:t>
      </w:r>
      <w:r w:rsidR="009743C4" w:rsidRPr="000763DE">
        <w:rPr>
          <w:szCs w:val="24"/>
        </w:rPr>
        <w:t xml:space="preserve"> лет (младшая категория)</w:t>
      </w:r>
    </w:p>
    <w:p w:rsidR="00BE3449" w:rsidRPr="00FF1F9B" w:rsidRDefault="009743C4" w:rsidP="00BE3449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uppressAutoHyphens w:val="0"/>
        <w:ind w:left="426" w:firstLine="0"/>
        <w:rPr>
          <w:szCs w:val="24"/>
        </w:rPr>
      </w:pPr>
      <w:r>
        <w:rPr>
          <w:szCs w:val="24"/>
        </w:rPr>
        <w:t xml:space="preserve">от </w:t>
      </w:r>
      <w:r w:rsidR="00D94B61">
        <w:rPr>
          <w:szCs w:val="24"/>
        </w:rPr>
        <w:t>5 до 6</w:t>
      </w:r>
      <w:r>
        <w:rPr>
          <w:szCs w:val="24"/>
        </w:rPr>
        <w:t xml:space="preserve">  лет (</w:t>
      </w:r>
      <w:r w:rsidR="00892939">
        <w:rPr>
          <w:szCs w:val="24"/>
        </w:rPr>
        <w:t>старшая</w:t>
      </w:r>
      <w:r>
        <w:rPr>
          <w:szCs w:val="24"/>
        </w:rPr>
        <w:t xml:space="preserve"> </w:t>
      </w:r>
      <w:r w:rsidR="00BE3449" w:rsidRPr="00FF1F9B">
        <w:rPr>
          <w:szCs w:val="24"/>
        </w:rPr>
        <w:t xml:space="preserve"> категория)</w:t>
      </w:r>
    </w:p>
    <w:p w:rsidR="00BE3449" w:rsidRPr="00FF1F9B" w:rsidRDefault="00D94B61" w:rsidP="00BE3449">
      <w:pPr>
        <w:widowControl w:val="0"/>
        <w:tabs>
          <w:tab w:val="left" w:pos="0"/>
          <w:tab w:val="left" w:pos="426"/>
        </w:tabs>
        <w:suppressAutoHyphens w:val="0"/>
        <w:rPr>
          <w:b/>
          <w:szCs w:val="24"/>
        </w:rPr>
      </w:pPr>
      <w:r>
        <w:rPr>
          <w:b/>
          <w:szCs w:val="24"/>
        </w:rPr>
        <w:tab/>
      </w:r>
      <w:r w:rsidR="00BE3449" w:rsidRPr="00FF1F9B">
        <w:rPr>
          <w:b/>
          <w:szCs w:val="24"/>
        </w:rPr>
        <w:t xml:space="preserve">    Награждение участников конкурса:</w:t>
      </w:r>
    </w:p>
    <w:p w:rsidR="00BE3449" w:rsidRDefault="00BE3449" w:rsidP="001F3913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jc w:val="both"/>
        <w:rPr>
          <w:szCs w:val="24"/>
        </w:rPr>
      </w:pPr>
      <w:r w:rsidRPr="00FF1F9B">
        <w:rPr>
          <w:szCs w:val="24"/>
        </w:rPr>
        <w:t xml:space="preserve">Победители конкурса награждаются дипломами </w:t>
      </w:r>
      <w:r w:rsidRPr="00FF1F9B">
        <w:rPr>
          <w:szCs w:val="24"/>
          <w:lang w:val="en-US"/>
        </w:rPr>
        <w:t>I</w:t>
      </w:r>
      <w:r w:rsidRPr="00FF1F9B">
        <w:rPr>
          <w:szCs w:val="24"/>
        </w:rPr>
        <w:t xml:space="preserve">, </w:t>
      </w:r>
      <w:r w:rsidRPr="00FF1F9B">
        <w:rPr>
          <w:szCs w:val="24"/>
          <w:lang w:val="en-US"/>
        </w:rPr>
        <w:t>II</w:t>
      </w:r>
      <w:r w:rsidRPr="00FF1F9B">
        <w:rPr>
          <w:szCs w:val="24"/>
        </w:rPr>
        <w:t xml:space="preserve">, </w:t>
      </w:r>
      <w:r w:rsidRPr="00FF1F9B">
        <w:rPr>
          <w:szCs w:val="24"/>
          <w:lang w:val="en-US"/>
        </w:rPr>
        <w:t>III</w:t>
      </w:r>
      <w:r w:rsidR="009743C4">
        <w:rPr>
          <w:szCs w:val="24"/>
        </w:rPr>
        <w:t xml:space="preserve"> степени  </w:t>
      </w:r>
      <w:r w:rsidR="00260BF2">
        <w:rPr>
          <w:szCs w:val="24"/>
        </w:rPr>
        <w:t>в двух</w:t>
      </w:r>
      <w:r w:rsidR="008D1125" w:rsidRPr="00FF1F9B">
        <w:rPr>
          <w:szCs w:val="24"/>
        </w:rPr>
        <w:t xml:space="preserve"> </w:t>
      </w:r>
      <w:r w:rsidR="004F3E20">
        <w:rPr>
          <w:szCs w:val="24"/>
        </w:rPr>
        <w:t xml:space="preserve"> возрастны</w:t>
      </w:r>
      <w:r w:rsidR="00260BF2">
        <w:rPr>
          <w:szCs w:val="24"/>
        </w:rPr>
        <w:t>х</w:t>
      </w:r>
      <w:r w:rsidR="004F3E20">
        <w:rPr>
          <w:szCs w:val="24"/>
        </w:rPr>
        <w:t xml:space="preserve"> категория</w:t>
      </w:r>
      <w:r w:rsidR="00260BF2">
        <w:rPr>
          <w:szCs w:val="24"/>
        </w:rPr>
        <w:t>х</w:t>
      </w:r>
      <w:r w:rsidR="00E6215B">
        <w:rPr>
          <w:szCs w:val="24"/>
        </w:rPr>
        <w:t>.  Предусмотрены награждения по</w:t>
      </w:r>
      <w:r w:rsidR="004F3E20">
        <w:rPr>
          <w:szCs w:val="24"/>
        </w:rPr>
        <w:t xml:space="preserve"> следующим номинациям:</w:t>
      </w:r>
    </w:p>
    <w:p w:rsidR="004F3E20" w:rsidRDefault="004F3E20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«Творческий дебют»;</w:t>
      </w:r>
    </w:p>
    <w:p w:rsidR="004F3E20" w:rsidRDefault="004F3E20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«За высокую сценическую культуру»;</w:t>
      </w:r>
    </w:p>
    <w:p w:rsidR="00020484" w:rsidRDefault="004F3E20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«За самый оригинальный номер»</w:t>
      </w:r>
    </w:p>
    <w:p w:rsidR="00020484" w:rsidRDefault="00020484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</w:t>
      </w:r>
      <w:r w:rsidR="00D94B61">
        <w:rPr>
          <w:szCs w:val="24"/>
        </w:rPr>
        <w:t xml:space="preserve"> </w:t>
      </w:r>
      <w:r>
        <w:rPr>
          <w:szCs w:val="24"/>
        </w:rPr>
        <w:t>«Самому артистичному»</w:t>
      </w:r>
    </w:p>
    <w:p w:rsidR="006F652E" w:rsidRDefault="006F652E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</w:t>
      </w:r>
      <w:r w:rsidR="007363D5">
        <w:rPr>
          <w:szCs w:val="24"/>
        </w:rPr>
        <w:t>Будущее за нами</w:t>
      </w:r>
      <w:r>
        <w:rPr>
          <w:szCs w:val="24"/>
        </w:rPr>
        <w:t>»</w:t>
      </w:r>
    </w:p>
    <w:p w:rsidR="00D94B61" w:rsidRDefault="00D94B61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«Самый юный участник»</w:t>
      </w:r>
    </w:p>
    <w:p w:rsidR="006F652E" w:rsidRPr="00FF1F9B" w:rsidRDefault="006F652E" w:rsidP="00BE3449">
      <w:pPr>
        <w:widowControl w:val="0"/>
        <w:tabs>
          <w:tab w:val="left" w:pos="0"/>
          <w:tab w:val="left" w:pos="567"/>
          <w:tab w:val="left" w:pos="851"/>
        </w:tabs>
        <w:suppressAutoHyphens w:val="0"/>
        <w:ind w:left="426" w:firstLine="283"/>
        <w:rPr>
          <w:szCs w:val="24"/>
        </w:rPr>
      </w:pPr>
      <w:r>
        <w:rPr>
          <w:szCs w:val="24"/>
        </w:rPr>
        <w:t>- «Маленький соловушка»</w:t>
      </w:r>
    </w:p>
    <w:p w:rsidR="000763DE" w:rsidRDefault="00BE3449" w:rsidP="001F3913">
      <w:pPr>
        <w:widowControl w:val="0"/>
        <w:tabs>
          <w:tab w:val="left" w:pos="0"/>
        </w:tabs>
        <w:suppressAutoHyphens w:val="0"/>
        <w:jc w:val="both"/>
        <w:rPr>
          <w:b/>
          <w:szCs w:val="24"/>
        </w:rPr>
      </w:pPr>
      <w:r w:rsidRPr="00FF1F9B">
        <w:rPr>
          <w:szCs w:val="24"/>
        </w:rPr>
        <w:t xml:space="preserve">      </w:t>
      </w:r>
      <w:r w:rsidRPr="00FF1F9B">
        <w:rPr>
          <w:b/>
          <w:szCs w:val="24"/>
        </w:rPr>
        <w:t>З</w:t>
      </w:r>
      <w:r w:rsidR="0037750C">
        <w:rPr>
          <w:b/>
          <w:szCs w:val="24"/>
        </w:rPr>
        <w:t xml:space="preserve">аявки на участие принимаются до </w:t>
      </w:r>
      <w:r w:rsidR="00302FB3">
        <w:rPr>
          <w:b/>
          <w:szCs w:val="24"/>
        </w:rPr>
        <w:t>2</w:t>
      </w:r>
      <w:r w:rsidR="007A7325">
        <w:rPr>
          <w:b/>
          <w:szCs w:val="24"/>
        </w:rPr>
        <w:t>8</w:t>
      </w:r>
      <w:r w:rsidR="00C07F3B" w:rsidRPr="00FF1F9B">
        <w:rPr>
          <w:b/>
          <w:szCs w:val="24"/>
        </w:rPr>
        <w:t xml:space="preserve"> апреля </w:t>
      </w:r>
      <w:r w:rsidR="001C1B47">
        <w:rPr>
          <w:b/>
          <w:szCs w:val="24"/>
        </w:rPr>
        <w:t xml:space="preserve"> 2022</w:t>
      </w:r>
      <w:r w:rsidR="009743C4">
        <w:rPr>
          <w:b/>
          <w:szCs w:val="24"/>
        </w:rPr>
        <w:t xml:space="preserve"> </w:t>
      </w:r>
      <w:r w:rsidRPr="00FF1F9B">
        <w:rPr>
          <w:b/>
          <w:szCs w:val="24"/>
        </w:rPr>
        <w:t>г. по электронному адресу:</w:t>
      </w:r>
    </w:p>
    <w:p w:rsidR="00BE3449" w:rsidRPr="000763DE" w:rsidRDefault="002E1011" w:rsidP="000763DE">
      <w:pPr>
        <w:widowControl w:val="0"/>
        <w:tabs>
          <w:tab w:val="left" w:pos="0"/>
        </w:tabs>
        <w:suppressAutoHyphens w:val="0"/>
        <w:jc w:val="both"/>
        <w:rPr>
          <w:b/>
          <w:szCs w:val="24"/>
        </w:rPr>
      </w:pPr>
      <w:hyperlink r:id="rId7" w:history="1">
        <w:r w:rsidR="007B7CFB" w:rsidRPr="006C218E">
          <w:rPr>
            <w:rStyle w:val="a3"/>
            <w:b/>
            <w:szCs w:val="24"/>
            <w:lang w:val="en-US"/>
          </w:rPr>
          <w:t>konkurscdt</w:t>
        </w:r>
        <w:r w:rsidR="007B7CFB" w:rsidRPr="006C218E">
          <w:rPr>
            <w:rStyle w:val="a3"/>
            <w:b/>
            <w:szCs w:val="24"/>
          </w:rPr>
          <w:t>@</w:t>
        </w:r>
        <w:r w:rsidR="007B7CFB" w:rsidRPr="006C218E">
          <w:rPr>
            <w:rStyle w:val="a3"/>
            <w:b/>
            <w:szCs w:val="24"/>
            <w:lang w:val="en-US"/>
          </w:rPr>
          <w:t>mail</w:t>
        </w:r>
        <w:r w:rsidR="007B7CFB" w:rsidRPr="006C218E">
          <w:rPr>
            <w:rStyle w:val="a3"/>
            <w:b/>
            <w:szCs w:val="24"/>
          </w:rPr>
          <w:t>.</w:t>
        </w:r>
        <w:r w:rsidR="007B7CFB" w:rsidRPr="006C218E">
          <w:rPr>
            <w:rStyle w:val="a3"/>
            <w:b/>
            <w:szCs w:val="24"/>
            <w:lang w:val="en-US"/>
          </w:rPr>
          <w:t>ru</w:t>
        </w:r>
      </w:hyperlink>
      <w:r w:rsidR="00C07F3B" w:rsidRPr="00FF1F9B">
        <w:rPr>
          <w:b/>
          <w:szCs w:val="24"/>
        </w:rPr>
        <w:t xml:space="preserve">, </w:t>
      </w:r>
      <w:r w:rsidR="00BE3449" w:rsidRPr="00FF1F9B">
        <w:rPr>
          <w:b/>
          <w:szCs w:val="24"/>
        </w:rPr>
        <w:t xml:space="preserve">так же по адресу:  ул. </w:t>
      </w:r>
      <w:proofErr w:type="gramStart"/>
      <w:r w:rsidR="00BE3449" w:rsidRPr="00FF1F9B">
        <w:rPr>
          <w:b/>
          <w:szCs w:val="24"/>
        </w:rPr>
        <w:t>Первомайская</w:t>
      </w:r>
      <w:proofErr w:type="gramEnd"/>
      <w:r w:rsidR="00BE3449" w:rsidRPr="00FF1F9B">
        <w:rPr>
          <w:b/>
          <w:szCs w:val="24"/>
        </w:rPr>
        <w:t xml:space="preserve">  д.137   МБОУ ДО «Центр детского творчества» </w:t>
      </w:r>
    </w:p>
    <w:p w:rsidR="00FD4DEB" w:rsidRDefault="00BE3449" w:rsidP="004F3E20">
      <w:pPr>
        <w:ind w:right="126"/>
        <w:rPr>
          <w:b/>
          <w:szCs w:val="24"/>
        </w:rPr>
      </w:pPr>
      <w:r w:rsidRPr="002B3F17">
        <w:rPr>
          <w:b/>
          <w:szCs w:val="24"/>
        </w:rPr>
        <w:t>К</w:t>
      </w:r>
      <w:r w:rsidRPr="00FF1F9B">
        <w:rPr>
          <w:b/>
          <w:szCs w:val="24"/>
        </w:rPr>
        <w:t xml:space="preserve">оординатор конкурса: </w:t>
      </w:r>
      <w:r w:rsidR="001C1B47">
        <w:rPr>
          <w:szCs w:val="24"/>
        </w:rPr>
        <w:t xml:space="preserve"> Доржиева </w:t>
      </w:r>
      <w:proofErr w:type="spellStart"/>
      <w:r w:rsidR="001C1B47">
        <w:rPr>
          <w:szCs w:val="24"/>
        </w:rPr>
        <w:t>Гэрэлма</w:t>
      </w:r>
      <w:proofErr w:type="spellEnd"/>
      <w:r w:rsidR="001C1B47">
        <w:rPr>
          <w:szCs w:val="24"/>
        </w:rPr>
        <w:t xml:space="preserve"> </w:t>
      </w:r>
      <w:proofErr w:type="spellStart"/>
      <w:r w:rsidR="001C1B47">
        <w:rPr>
          <w:szCs w:val="24"/>
        </w:rPr>
        <w:t>Жаргаловна</w:t>
      </w:r>
      <w:proofErr w:type="spellEnd"/>
      <w:r w:rsidR="009743C4">
        <w:rPr>
          <w:szCs w:val="24"/>
        </w:rPr>
        <w:t xml:space="preserve"> </w:t>
      </w:r>
      <w:r w:rsidRPr="00FF1F9B">
        <w:rPr>
          <w:szCs w:val="24"/>
        </w:rPr>
        <w:t xml:space="preserve"> </w:t>
      </w:r>
      <w:r w:rsidR="004F3E20" w:rsidRPr="00FF1F9B">
        <w:rPr>
          <w:b/>
          <w:szCs w:val="24"/>
        </w:rPr>
        <w:t xml:space="preserve">тел.: </w:t>
      </w:r>
      <w:r w:rsidR="004F3E20" w:rsidRPr="004F3E20">
        <w:rPr>
          <w:b/>
          <w:szCs w:val="24"/>
        </w:rPr>
        <w:t xml:space="preserve"> </w:t>
      </w:r>
      <w:r w:rsidR="007A7325">
        <w:rPr>
          <w:b/>
          <w:szCs w:val="24"/>
        </w:rPr>
        <w:t>8(</w:t>
      </w:r>
      <w:r w:rsidR="004F3E20" w:rsidRPr="00FF1F9B">
        <w:rPr>
          <w:b/>
          <w:szCs w:val="24"/>
        </w:rPr>
        <w:t>301</w:t>
      </w:r>
      <w:r w:rsidR="00287A1E">
        <w:rPr>
          <w:b/>
          <w:szCs w:val="24"/>
        </w:rPr>
        <w:t>35</w:t>
      </w:r>
      <w:r w:rsidR="007A7325">
        <w:rPr>
          <w:b/>
          <w:szCs w:val="24"/>
        </w:rPr>
        <w:t xml:space="preserve">) </w:t>
      </w:r>
      <w:r w:rsidR="004F3E20" w:rsidRPr="00FF1F9B">
        <w:rPr>
          <w:b/>
          <w:szCs w:val="24"/>
        </w:rPr>
        <w:t>21-9-32</w:t>
      </w:r>
    </w:p>
    <w:p w:rsidR="00FF1F9B" w:rsidRPr="00FF1F9B" w:rsidRDefault="00FD4DEB" w:rsidP="004F3E20">
      <w:pPr>
        <w:ind w:right="126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</w:t>
      </w:r>
      <w:r w:rsidR="007A7325">
        <w:rPr>
          <w:b/>
          <w:szCs w:val="24"/>
        </w:rPr>
        <w:t xml:space="preserve">  8(914) </w:t>
      </w:r>
      <w:r w:rsidR="001C1B47">
        <w:rPr>
          <w:b/>
          <w:szCs w:val="24"/>
        </w:rPr>
        <w:t>983-04-70</w:t>
      </w:r>
    </w:p>
    <w:p w:rsidR="00260BF2" w:rsidRDefault="00260BF2" w:rsidP="00260BF2">
      <w:pPr>
        <w:pStyle w:val="a6"/>
        <w:shd w:val="clear" w:color="auto" w:fill="FFFFFF"/>
        <w:spacing w:before="0" w:beforeAutospacing="0" w:after="0" w:afterAutospacing="0" w:line="142" w:lineRule="atLeast"/>
        <w:jc w:val="center"/>
        <w:rPr>
          <w:b/>
        </w:rPr>
      </w:pPr>
    </w:p>
    <w:p w:rsidR="00FF1F9B" w:rsidRPr="00260BF2" w:rsidRDefault="00FF1F9B" w:rsidP="00260BF2">
      <w:pPr>
        <w:pStyle w:val="a6"/>
        <w:shd w:val="clear" w:color="auto" w:fill="FFFFFF"/>
        <w:spacing w:before="0" w:beforeAutospacing="0" w:after="0" w:afterAutospacing="0" w:line="142" w:lineRule="atLeast"/>
        <w:jc w:val="center"/>
        <w:rPr>
          <w:rFonts w:ascii="Arial" w:hAnsi="Arial" w:cs="Arial"/>
          <w:color w:val="181818"/>
          <w:sz w:val="14"/>
          <w:szCs w:val="14"/>
        </w:rPr>
      </w:pPr>
      <w:r w:rsidRPr="00260BF2">
        <w:rPr>
          <w:b/>
        </w:rPr>
        <w:t>Заявка на участие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528"/>
      </w:tblGrid>
      <w:tr w:rsidR="00FF1F9B" w:rsidRPr="00260BF2" w:rsidTr="00260BF2">
        <w:trPr>
          <w:trHeight w:val="503"/>
        </w:trPr>
        <w:tc>
          <w:tcPr>
            <w:tcW w:w="3827" w:type="dxa"/>
          </w:tcPr>
          <w:p w:rsidR="00FF1F9B" w:rsidRPr="00260BF2" w:rsidRDefault="00FF1F9B" w:rsidP="00D15736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>Ф.И.</w:t>
            </w:r>
            <w:proofErr w:type="gramStart"/>
            <w:r w:rsidRPr="00260BF2">
              <w:rPr>
                <w:sz w:val="18"/>
                <w:szCs w:val="18"/>
              </w:rPr>
              <w:t>О</w:t>
            </w:r>
            <w:proofErr w:type="gramEnd"/>
            <w:r w:rsidRPr="00260BF2">
              <w:rPr>
                <w:sz w:val="18"/>
                <w:szCs w:val="18"/>
              </w:rPr>
              <w:t xml:space="preserve"> участника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  <w:tr w:rsidR="00FF1F9B" w:rsidRPr="00260BF2" w:rsidTr="00D15736">
        <w:tc>
          <w:tcPr>
            <w:tcW w:w="3827" w:type="dxa"/>
          </w:tcPr>
          <w:p w:rsidR="00FF1F9B" w:rsidRPr="00260BF2" w:rsidRDefault="00020484" w:rsidP="00D15736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>ДОУ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  <w:tr w:rsidR="00FF1F9B" w:rsidRPr="00260BF2" w:rsidTr="00D15736">
        <w:tc>
          <w:tcPr>
            <w:tcW w:w="3827" w:type="dxa"/>
          </w:tcPr>
          <w:p w:rsidR="00FF1F9B" w:rsidRPr="00260BF2" w:rsidRDefault="00FF1F9B" w:rsidP="00D15736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 xml:space="preserve"> Возраст участников</w:t>
            </w:r>
          </w:p>
          <w:p w:rsidR="006F652E" w:rsidRPr="00260BF2" w:rsidRDefault="006F652E" w:rsidP="00D15736">
            <w:pPr>
              <w:rPr>
                <w:b/>
                <w:sz w:val="18"/>
                <w:szCs w:val="18"/>
              </w:rPr>
            </w:pPr>
            <w:proofErr w:type="spellStart"/>
            <w:r w:rsidRPr="00260BF2">
              <w:rPr>
                <w:b/>
                <w:sz w:val="18"/>
                <w:szCs w:val="18"/>
              </w:rPr>
              <w:t>дд.мм</w:t>
            </w:r>
            <w:proofErr w:type="gramStart"/>
            <w:r w:rsidRPr="00260BF2">
              <w:rPr>
                <w:b/>
                <w:sz w:val="18"/>
                <w:szCs w:val="18"/>
              </w:rPr>
              <w:t>.г</w:t>
            </w:r>
            <w:proofErr w:type="gramEnd"/>
            <w:r w:rsidRPr="00260BF2">
              <w:rPr>
                <w:b/>
                <w:sz w:val="18"/>
                <w:szCs w:val="18"/>
              </w:rPr>
              <w:t>ггг</w:t>
            </w:r>
            <w:proofErr w:type="spellEnd"/>
            <w:r w:rsidRPr="00260BF2">
              <w:rPr>
                <w:b/>
                <w:sz w:val="18"/>
                <w:szCs w:val="18"/>
              </w:rPr>
              <w:t xml:space="preserve"> (обязательно указать)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  <w:tr w:rsidR="00FF1F9B" w:rsidRPr="00260BF2" w:rsidTr="00D15736">
        <w:tc>
          <w:tcPr>
            <w:tcW w:w="3827" w:type="dxa"/>
          </w:tcPr>
          <w:p w:rsidR="00FF1F9B" w:rsidRPr="00260BF2" w:rsidRDefault="00FF1F9B" w:rsidP="00D15736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>Название произведения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  <w:tr w:rsidR="00FF1F9B" w:rsidRPr="00260BF2" w:rsidTr="00D15736">
        <w:tc>
          <w:tcPr>
            <w:tcW w:w="3827" w:type="dxa"/>
          </w:tcPr>
          <w:p w:rsidR="00FF1F9B" w:rsidRPr="00260BF2" w:rsidRDefault="00FF1F9B" w:rsidP="00020484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>Телефон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  <w:tr w:rsidR="00FF1F9B" w:rsidRPr="00260BF2" w:rsidTr="00D15736">
        <w:tc>
          <w:tcPr>
            <w:tcW w:w="3827" w:type="dxa"/>
          </w:tcPr>
          <w:p w:rsidR="00FF1F9B" w:rsidRPr="00260BF2" w:rsidRDefault="00FF1F9B" w:rsidP="00D15736">
            <w:pPr>
              <w:rPr>
                <w:sz w:val="18"/>
                <w:szCs w:val="18"/>
              </w:rPr>
            </w:pPr>
            <w:r w:rsidRPr="00260BF2">
              <w:rPr>
                <w:sz w:val="18"/>
                <w:szCs w:val="18"/>
              </w:rPr>
              <w:t>Ф.И.О Руководителя</w:t>
            </w:r>
          </w:p>
        </w:tc>
        <w:tc>
          <w:tcPr>
            <w:tcW w:w="5528" w:type="dxa"/>
          </w:tcPr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  <w:p w:rsidR="00FF1F9B" w:rsidRPr="00260BF2" w:rsidRDefault="00FF1F9B" w:rsidP="00D15736">
            <w:pPr>
              <w:rPr>
                <w:b/>
                <w:sz w:val="18"/>
                <w:szCs w:val="18"/>
              </w:rPr>
            </w:pPr>
          </w:p>
        </w:tc>
      </w:tr>
    </w:tbl>
    <w:p w:rsidR="003A2A9A" w:rsidRPr="00260BF2" w:rsidRDefault="003A2A9A" w:rsidP="005C4D66">
      <w:pPr>
        <w:widowControl w:val="0"/>
        <w:tabs>
          <w:tab w:val="left" w:pos="0"/>
        </w:tabs>
        <w:suppressAutoHyphens w:val="0"/>
        <w:ind w:left="720"/>
        <w:rPr>
          <w:sz w:val="18"/>
          <w:szCs w:val="18"/>
        </w:rPr>
      </w:pPr>
    </w:p>
    <w:sectPr w:rsidR="003A2A9A" w:rsidRPr="00260BF2" w:rsidSect="00F94B42">
      <w:headerReference w:type="even" r:id="rId8"/>
      <w:pgSz w:w="11906" w:h="16838"/>
      <w:pgMar w:top="284" w:right="851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4E" w:rsidRDefault="0082564E" w:rsidP="00383B2C">
      <w:r>
        <w:separator/>
      </w:r>
    </w:p>
  </w:endnote>
  <w:endnote w:type="continuationSeparator" w:id="0">
    <w:p w:rsidR="0082564E" w:rsidRDefault="0082564E" w:rsidP="0038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4E" w:rsidRDefault="0082564E" w:rsidP="00383B2C">
      <w:r>
        <w:separator/>
      </w:r>
    </w:p>
  </w:footnote>
  <w:footnote w:type="continuationSeparator" w:id="0">
    <w:p w:rsidR="0082564E" w:rsidRDefault="0082564E" w:rsidP="00383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8" w:rsidRDefault="002C1C7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682"/>
    <w:multiLevelType w:val="hybridMultilevel"/>
    <w:tmpl w:val="5252989C"/>
    <w:lvl w:ilvl="0" w:tplc="FC0059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2DE8"/>
    <w:multiLevelType w:val="multilevel"/>
    <w:tmpl w:val="D28CF3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638B1"/>
    <w:multiLevelType w:val="hybridMultilevel"/>
    <w:tmpl w:val="846A3FF2"/>
    <w:lvl w:ilvl="0" w:tplc="76D40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34127"/>
    <w:multiLevelType w:val="hybridMultilevel"/>
    <w:tmpl w:val="E02CA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BB3560"/>
    <w:multiLevelType w:val="hybridMultilevel"/>
    <w:tmpl w:val="2266E8DA"/>
    <w:lvl w:ilvl="0" w:tplc="B0B80C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725A3E36"/>
    <w:multiLevelType w:val="hybridMultilevel"/>
    <w:tmpl w:val="0B18FB40"/>
    <w:lvl w:ilvl="0" w:tplc="7F460E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449"/>
    <w:rsid w:val="00020484"/>
    <w:rsid w:val="00037526"/>
    <w:rsid w:val="00065A1B"/>
    <w:rsid w:val="000763DE"/>
    <w:rsid w:val="000D67DE"/>
    <w:rsid w:val="000F53CF"/>
    <w:rsid w:val="001209AB"/>
    <w:rsid w:val="001B4D71"/>
    <w:rsid w:val="001C1B47"/>
    <w:rsid w:val="001F3913"/>
    <w:rsid w:val="001F4FEC"/>
    <w:rsid w:val="00246F96"/>
    <w:rsid w:val="00260BF2"/>
    <w:rsid w:val="00287A1E"/>
    <w:rsid w:val="002A2F6E"/>
    <w:rsid w:val="002B1C9B"/>
    <w:rsid w:val="002B3F17"/>
    <w:rsid w:val="002C1C7D"/>
    <w:rsid w:val="002E1011"/>
    <w:rsid w:val="00302FB3"/>
    <w:rsid w:val="00304101"/>
    <w:rsid w:val="00332EF0"/>
    <w:rsid w:val="0037750C"/>
    <w:rsid w:val="00383B2C"/>
    <w:rsid w:val="003A2A9A"/>
    <w:rsid w:val="00437C5A"/>
    <w:rsid w:val="004F06BF"/>
    <w:rsid w:val="004F3E20"/>
    <w:rsid w:val="00521223"/>
    <w:rsid w:val="00535A66"/>
    <w:rsid w:val="00552338"/>
    <w:rsid w:val="005951A8"/>
    <w:rsid w:val="005C4D66"/>
    <w:rsid w:val="005F4C0E"/>
    <w:rsid w:val="006050E9"/>
    <w:rsid w:val="00630E0E"/>
    <w:rsid w:val="006344B4"/>
    <w:rsid w:val="00664655"/>
    <w:rsid w:val="00670A00"/>
    <w:rsid w:val="006740E7"/>
    <w:rsid w:val="00697D28"/>
    <w:rsid w:val="006A0FD5"/>
    <w:rsid w:val="006D169A"/>
    <w:rsid w:val="006F652E"/>
    <w:rsid w:val="007363D5"/>
    <w:rsid w:val="0074666C"/>
    <w:rsid w:val="00797C7C"/>
    <w:rsid w:val="007A18D0"/>
    <w:rsid w:val="007A7325"/>
    <w:rsid w:val="007A7C05"/>
    <w:rsid w:val="007B7CFB"/>
    <w:rsid w:val="007F08D6"/>
    <w:rsid w:val="0082564E"/>
    <w:rsid w:val="00836E8A"/>
    <w:rsid w:val="00843AAA"/>
    <w:rsid w:val="00887159"/>
    <w:rsid w:val="00892939"/>
    <w:rsid w:val="008B37C3"/>
    <w:rsid w:val="008C18C1"/>
    <w:rsid w:val="008D1125"/>
    <w:rsid w:val="008E1E3D"/>
    <w:rsid w:val="00922277"/>
    <w:rsid w:val="00953A42"/>
    <w:rsid w:val="009743C4"/>
    <w:rsid w:val="00987148"/>
    <w:rsid w:val="009F5C49"/>
    <w:rsid w:val="00A435AC"/>
    <w:rsid w:val="00A524D2"/>
    <w:rsid w:val="00AC7BBD"/>
    <w:rsid w:val="00AF0321"/>
    <w:rsid w:val="00AF4051"/>
    <w:rsid w:val="00AF6651"/>
    <w:rsid w:val="00B541F3"/>
    <w:rsid w:val="00B57345"/>
    <w:rsid w:val="00BE3449"/>
    <w:rsid w:val="00C07F3B"/>
    <w:rsid w:val="00C63E3F"/>
    <w:rsid w:val="00C76486"/>
    <w:rsid w:val="00D33AF1"/>
    <w:rsid w:val="00D94B61"/>
    <w:rsid w:val="00DA0A72"/>
    <w:rsid w:val="00DA6DF7"/>
    <w:rsid w:val="00DD32FF"/>
    <w:rsid w:val="00E42EC7"/>
    <w:rsid w:val="00E5257F"/>
    <w:rsid w:val="00E60479"/>
    <w:rsid w:val="00E6215B"/>
    <w:rsid w:val="00E67752"/>
    <w:rsid w:val="00EB5E27"/>
    <w:rsid w:val="00ED7201"/>
    <w:rsid w:val="00EE0D14"/>
    <w:rsid w:val="00F27CAA"/>
    <w:rsid w:val="00F45606"/>
    <w:rsid w:val="00FA0AFA"/>
    <w:rsid w:val="00FD4DEB"/>
    <w:rsid w:val="00FE088A"/>
    <w:rsid w:val="00FF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333333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49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34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652E"/>
    <w:pPr>
      <w:ind w:left="720"/>
      <w:contextualSpacing/>
    </w:pPr>
  </w:style>
  <w:style w:type="character" w:styleId="a5">
    <w:name w:val="Strong"/>
    <w:basedOn w:val="a0"/>
    <w:uiPriority w:val="22"/>
    <w:qFormat/>
    <w:rsid w:val="00922277"/>
    <w:rPr>
      <w:b/>
      <w:bCs/>
    </w:rPr>
  </w:style>
  <w:style w:type="paragraph" w:styleId="a6">
    <w:name w:val="Normal (Web)"/>
    <w:basedOn w:val="a"/>
    <w:uiPriority w:val="99"/>
    <w:unhideWhenUsed/>
    <w:rsid w:val="00304101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cd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ЦДТ</dc:creator>
  <cp:lastModifiedBy>Пользователь</cp:lastModifiedBy>
  <cp:revision>42</cp:revision>
  <cp:lastPrinted>2022-04-01T06:07:00Z</cp:lastPrinted>
  <dcterms:created xsi:type="dcterms:W3CDTF">2016-02-01T02:19:00Z</dcterms:created>
  <dcterms:modified xsi:type="dcterms:W3CDTF">2022-04-01T07:23:00Z</dcterms:modified>
</cp:coreProperties>
</file>